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Default="008766EA" w:rsidP="009D59F9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9D59F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D36A0">
        <w:rPr>
          <w:rFonts w:ascii="Times New Roman" w:hAnsi="Times New Roman" w:cs="Times New Roman"/>
          <w:b/>
          <w:sz w:val="24"/>
          <w:szCs w:val="24"/>
        </w:rPr>
        <w:t>1/20</w:t>
      </w:r>
      <w:r w:rsidR="00BF17E7">
        <w:rPr>
          <w:rFonts w:ascii="Times New Roman" w:hAnsi="Times New Roman" w:cs="Times New Roman"/>
          <w:b/>
          <w:sz w:val="24"/>
          <w:szCs w:val="24"/>
        </w:rPr>
        <w:t>20</w:t>
      </w:r>
    </w:p>
    <w:p w:rsidR="009D59F9" w:rsidRPr="009D59F9" w:rsidRDefault="009D59F9" w:rsidP="009D59F9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Szkół Ponadpodstawowych w Chełmży 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8766EA" w:rsidRPr="009D59F9" w:rsidRDefault="009D59F9" w:rsidP="008757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5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„Zorganizowanie i przeprowadzenie kursów prawa jazdy kategorii B dla uczniów Zespołu Szkół Ponadpodstawowych w Chełmży”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2A12C4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9D59F9">
        <w:rPr>
          <w:rFonts w:ascii="Times New Roman" w:hAnsi="Times New Roman" w:cs="Times New Roman"/>
          <w:sz w:val="24"/>
          <w:szCs w:val="24"/>
        </w:rPr>
        <w:t xml:space="preserve">usługa </w:t>
      </w:r>
    </w:p>
    <w:p w:rsidR="008766EA" w:rsidRPr="009D59F9" w:rsidRDefault="002A12C4" w:rsidP="009D59F9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</w:p>
    <w:p w:rsidR="009D59F9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171755">
        <w:rPr>
          <w:rFonts w:ascii="Times New Roman" w:eastAsia="Calibri" w:hAnsi="Times New Roman" w:cs="Times New Roman"/>
          <w:color w:val="000000"/>
        </w:rPr>
        <w:t>Przedmiotem zamówienia jest zorgan</w:t>
      </w:r>
      <w:r>
        <w:rPr>
          <w:rFonts w:ascii="Times New Roman" w:eastAsia="Calibri" w:hAnsi="Times New Roman" w:cs="Times New Roman"/>
          <w:color w:val="000000"/>
        </w:rPr>
        <w:t xml:space="preserve">izowanie  </w:t>
      </w:r>
      <w:r w:rsidRPr="00171755">
        <w:rPr>
          <w:rFonts w:ascii="Times New Roman" w:eastAsia="Calibri" w:hAnsi="Times New Roman" w:cs="Times New Roman"/>
          <w:color w:val="000000"/>
        </w:rPr>
        <w:t xml:space="preserve">i przeprowadzenie kursów prawa jazdy kategorii B dla </w:t>
      </w:r>
      <w:r w:rsidR="00BF17E7">
        <w:rPr>
          <w:rFonts w:ascii="Times New Roman" w:eastAsia="Calibri" w:hAnsi="Times New Roman" w:cs="Times New Roman"/>
          <w:color w:val="000000"/>
        </w:rPr>
        <w:t>81</w:t>
      </w:r>
      <w:r w:rsidRPr="00171755">
        <w:rPr>
          <w:rFonts w:ascii="Times New Roman" w:eastAsia="Calibri" w:hAnsi="Times New Roman" w:cs="Times New Roman"/>
          <w:color w:val="000000"/>
        </w:rPr>
        <w:t xml:space="preserve"> uczniów Zespołu Szkół Ponad</w:t>
      </w:r>
      <w:r>
        <w:rPr>
          <w:rFonts w:ascii="Times New Roman" w:eastAsia="Calibri" w:hAnsi="Times New Roman" w:cs="Times New Roman"/>
          <w:color w:val="000000"/>
        </w:rPr>
        <w:t xml:space="preserve">podstawowych </w:t>
      </w:r>
      <w:r w:rsidRPr="00171755">
        <w:rPr>
          <w:rFonts w:ascii="Times New Roman" w:eastAsia="Calibri" w:hAnsi="Times New Roman" w:cs="Times New Roman"/>
          <w:color w:val="000000"/>
        </w:rPr>
        <w:t>w Chełmży – ilość uczestników może ulec zmianie. Ilość kursów będzie wynikała z porozumienia między Zamawiającym a Wykonawcą</w:t>
      </w:r>
      <w:r>
        <w:rPr>
          <w:rFonts w:ascii="Times New Roman" w:eastAsia="Calibri" w:hAnsi="Times New Roman" w:cs="Times New Roman"/>
          <w:color w:val="000000"/>
        </w:rPr>
        <w:t xml:space="preserve"> (nie mniej, niż 3 kursy)</w:t>
      </w:r>
      <w:r w:rsidRPr="00171755">
        <w:rPr>
          <w:rFonts w:ascii="Times New Roman" w:eastAsia="Calibri" w:hAnsi="Times New Roman" w:cs="Times New Roman"/>
          <w:color w:val="000000"/>
        </w:rPr>
        <w:t>.</w:t>
      </w:r>
    </w:p>
    <w:p w:rsidR="009D59F9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9D59F9" w:rsidRPr="00AD70E0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AD70E0">
        <w:rPr>
          <w:rFonts w:ascii="Times New Roman" w:eastAsia="Calibri" w:hAnsi="Times New Roman" w:cs="Times New Roman"/>
          <w:color w:val="000000"/>
        </w:rPr>
        <w:t>Zamawiający pokrywa część kosztów przypadających na konkretnego ucznia</w:t>
      </w:r>
      <w:r>
        <w:rPr>
          <w:rFonts w:ascii="Times New Roman" w:eastAsia="Calibri" w:hAnsi="Times New Roman" w:cs="Times New Roman"/>
          <w:color w:val="000000"/>
        </w:rPr>
        <w:t xml:space="preserve"> (uczestnika)                       </w:t>
      </w:r>
      <w:r w:rsidRPr="00AD70E0">
        <w:rPr>
          <w:rFonts w:ascii="Times New Roman" w:eastAsia="Calibri" w:hAnsi="Times New Roman" w:cs="Times New Roman"/>
          <w:color w:val="000000"/>
        </w:rPr>
        <w:t xml:space="preserve"> w wysokości 100%, lub 80%</w:t>
      </w:r>
      <w:r>
        <w:rPr>
          <w:rFonts w:ascii="Times New Roman" w:eastAsia="Calibri" w:hAnsi="Times New Roman" w:cs="Times New Roman"/>
          <w:color w:val="000000"/>
        </w:rPr>
        <w:t>, lub 70</w:t>
      </w:r>
      <w:r w:rsidRPr="00AD70E0">
        <w:rPr>
          <w:rFonts w:ascii="Times New Roman" w:eastAsia="Calibri" w:hAnsi="Times New Roman" w:cs="Times New Roman"/>
          <w:color w:val="000000"/>
        </w:rPr>
        <w:t>%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r w:rsidRPr="00AD70E0">
        <w:rPr>
          <w:rFonts w:ascii="Times New Roman" w:eastAsia="Calibri" w:hAnsi="Times New Roman" w:cs="Times New Roman"/>
          <w:color w:val="000000"/>
        </w:rPr>
        <w:t xml:space="preserve"> lub</w:t>
      </w:r>
      <w:r>
        <w:rPr>
          <w:rFonts w:ascii="Times New Roman" w:eastAsia="Calibri" w:hAnsi="Times New Roman" w:cs="Times New Roman"/>
          <w:color w:val="000000"/>
        </w:rPr>
        <w:t xml:space="preserve"> 60</w:t>
      </w:r>
      <w:r w:rsidRPr="00AD70E0">
        <w:rPr>
          <w:rFonts w:ascii="Times New Roman" w:eastAsia="Calibri" w:hAnsi="Times New Roman" w:cs="Times New Roman"/>
          <w:color w:val="000000"/>
        </w:rPr>
        <w:t>%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r w:rsidRPr="00AD70E0">
        <w:rPr>
          <w:rFonts w:ascii="Times New Roman" w:eastAsia="Calibri" w:hAnsi="Times New Roman" w:cs="Times New Roman"/>
          <w:color w:val="000000"/>
        </w:rPr>
        <w:t xml:space="preserve"> lub 50%</w:t>
      </w:r>
      <w:r>
        <w:rPr>
          <w:rFonts w:ascii="Times New Roman" w:eastAsia="Calibri" w:hAnsi="Times New Roman" w:cs="Times New Roman"/>
          <w:color w:val="000000"/>
        </w:rPr>
        <w:t>, lub 40</w:t>
      </w:r>
      <w:r w:rsidRPr="00AD70E0">
        <w:rPr>
          <w:rFonts w:ascii="Times New Roman" w:eastAsia="Calibri" w:hAnsi="Times New Roman" w:cs="Times New Roman"/>
          <w:color w:val="000000"/>
        </w:rPr>
        <w:t>%</w:t>
      </w:r>
      <w:r>
        <w:rPr>
          <w:rFonts w:ascii="Times New Roman" w:eastAsia="Calibri" w:hAnsi="Times New Roman" w:cs="Times New Roman"/>
          <w:color w:val="000000"/>
        </w:rPr>
        <w:t>,</w:t>
      </w:r>
      <w:r w:rsidRPr="00AD70E0">
        <w:rPr>
          <w:rFonts w:ascii="Times New Roman" w:eastAsia="Calibri" w:hAnsi="Times New Roman" w:cs="Times New Roman"/>
          <w:color w:val="000000"/>
        </w:rPr>
        <w:t xml:space="preserve"> lub 25%  wartości kursu zgodnie z „Decyzją </w:t>
      </w:r>
      <w:r>
        <w:rPr>
          <w:rFonts w:ascii="Times New Roman" w:eastAsia="Calibri" w:hAnsi="Times New Roman" w:cs="Times New Roman"/>
          <w:color w:val="000000"/>
        </w:rPr>
        <w:t>D</w:t>
      </w:r>
      <w:r w:rsidRPr="00AD70E0">
        <w:rPr>
          <w:rFonts w:ascii="Times New Roman" w:eastAsia="Calibri" w:hAnsi="Times New Roman" w:cs="Times New Roman"/>
          <w:color w:val="000000"/>
        </w:rPr>
        <w:t>yrektora ZSP w Chełmży w sprawie wysokości odpłatności za bonus nauki jazdy kat. B dla uczniów ZSP w Chełmży w roku 20</w:t>
      </w:r>
      <w:r w:rsidR="00D90E7D">
        <w:rPr>
          <w:rFonts w:ascii="Times New Roman" w:eastAsia="Calibri" w:hAnsi="Times New Roman" w:cs="Times New Roman"/>
          <w:color w:val="000000"/>
        </w:rPr>
        <w:t>20</w:t>
      </w:r>
      <w:r w:rsidRPr="00AD70E0">
        <w:rPr>
          <w:rFonts w:ascii="Times New Roman" w:eastAsia="Calibri" w:hAnsi="Times New Roman" w:cs="Times New Roman"/>
          <w:color w:val="000000"/>
        </w:rPr>
        <w:t>”. Pozostała część kosztów szkolenia jest pokrywana przez ucznia na zasadach ustalanych między Wykonawcą a uczestnikiem kursu.</w:t>
      </w:r>
    </w:p>
    <w:p w:rsidR="009D59F9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AD70E0">
        <w:rPr>
          <w:rFonts w:ascii="Times New Roman" w:eastAsia="Calibri" w:hAnsi="Times New Roman" w:cs="Times New Roman"/>
          <w:color w:val="000000"/>
        </w:rPr>
        <w:t xml:space="preserve">Decyzję </w:t>
      </w:r>
      <w:r>
        <w:rPr>
          <w:rFonts w:ascii="Times New Roman" w:eastAsia="Calibri" w:hAnsi="Times New Roman" w:cs="Times New Roman"/>
          <w:color w:val="000000"/>
        </w:rPr>
        <w:t>D</w:t>
      </w:r>
      <w:r w:rsidRPr="00AD70E0">
        <w:rPr>
          <w:rFonts w:ascii="Times New Roman" w:eastAsia="Calibri" w:hAnsi="Times New Roman" w:cs="Times New Roman"/>
          <w:color w:val="000000"/>
        </w:rPr>
        <w:t>yrektora ZSP w Chełmży w sprawie wysokości odpłatności za bonus nauki jazdy kat. B dla uczniów ZSP w Chełmży w roku 20</w:t>
      </w:r>
      <w:r w:rsidR="00D90E7D">
        <w:rPr>
          <w:rFonts w:ascii="Times New Roman" w:eastAsia="Calibri" w:hAnsi="Times New Roman" w:cs="Times New Roman"/>
          <w:color w:val="000000"/>
        </w:rPr>
        <w:t>20</w:t>
      </w:r>
      <w:r w:rsidRPr="00AD70E0">
        <w:rPr>
          <w:rFonts w:ascii="Times New Roman" w:eastAsia="Calibri" w:hAnsi="Times New Roman" w:cs="Times New Roman"/>
          <w:color w:val="000000"/>
        </w:rPr>
        <w:t>, zawierającą dane osobowe uczestników Zamawiający przekaże Wykonawcy po podpisaniu umowy. Zamawiający zastrzega, że nie wszyscy uczniowie ujęci w Decyzji wyrażą chęć uczestnictwa w kursie.</w:t>
      </w:r>
    </w:p>
    <w:p w:rsidR="009D59F9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9D59F9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AD70E0">
        <w:rPr>
          <w:rFonts w:ascii="Times New Roman" w:eastAsia="Calibri" w:hAnsi="Times New Roman" w:cs="Times New Roman"/>
          <w:color w:val="000000"/>
        </w:rPr>
        <w:t xml:space="preserve">Kurs musi być zorganizowany i przeprowadzony zgodnie z: Ustawą </w:t>
      </w:r>
      <w:r w:rsidRPr="00AD70E0">
        <w:rPr>
          <w:rFonts w:ascii="Times New Roman" w:hAnsi="Times New Roman" w:cs="Times New Roman"/>
        </w:rPr>
        <w:t xml:space="preserve">z dnia 5 stycznia 2011 r. </w:t>
      </w:r>
      <w:r>
        <w:rPr>
          <w:rFonts w:ascii="Times New Roman" w:hAnsi="Times New Roman" w:cs="Times New Roman"/>
        </w:rPr>
        <w:t xml:space="preserve">                  </w:t>
      </w:r>
      <w:r w:rsidRPr="00AD70E0">
        <w:rPr>
          <w:rFonts w:ascii="Times New Roman" w:hAnsi="Times New Roman" w:cs="Times New Roman"/>
        </w:rPr>
        <w:t xml:space="preserve">o kierujących pojazdami (Dz.U. 2017 poz. 978 z </w:t>
      </w:r>
      <w:proofErr w:type="spellStart"/>
      <w:r w:rsidRPr="00AD70E0">
        <w:rPr>
          <w:rFonts w:ascii="Times New Roman" w:hAnsi="Times New Roman" w:cs="Times New Roman"/>
        </w:rPr>
        <w:t>późn</w:t>
      </w:r>
      <w:proofErr w:type="spellEnd"/>
      <w:r w:rsidRPr="00AD70E0">
        <w:rPr>
          <w:rFonts w:ascii="Times New Roman" w:hAnsi="Times New Roman" w:cs="Times New Roman"/>
        </w:rPr>
        <w:t xml:space="preserve">. zm.) oraz Rozporządzeniem Ministra Infrastruktury i Budownictwa z dnia 4 marca 2016 r. </w:t>
      </w:r>
      <w:r w:rsidRPr="00AD70E0">
        <w:rPr>
          <w:rFonts w:ascii="Times New Roman" w:hAnsi="Times New Roman" w:cs="Times New Roman"/>
          <w:bCs/>
        </w:rPr>
        <w:t xml:space="preserve">w sprawie szkolenia osób ubiegających się </w:t>
      </w:r>
      <w:r>
        <w:rPr>
          <w:rFonts w:ascii="Times New Roman" w:hAnsi="Times New Roman" w:cs="Times New Roman"/>
          <w:bCs/>
        </w:rPr>
        <w:t xml:space="preserve">               </w:t>
      </w:r>
      <w:r w:rsidRPr="00AD70E0">
        <w:rPr>
          <w:rFonts w:ascii="Times New Roman" w:hAnsi="Times New Roman" w:cs="Times New Roman"/>
          <w:bCs/>
        </w:rPr>
        <w:t xml:space="preserve">o uprawnienia do kierowania pojazdami, instruktorów i wykładowców (Dz.U. 2016 poz. 280 </w:t>
      </w:r>
      <w:r w:rsidRPr="00AD70E0">
        <w:rPr>
          <w:rFonts w:ascii="Times New Roman" w:hAnsi="Times New Roman" w:cs="Times New Roman"/>
        </w:rPr>
        <w:t xml:space="preserve">z </w:t>
      </w:r>
      <w:proofErr w:type="spellStart"/>
      <w:r w:rsidRPr="00AD70E0">
        <w:rPr>
          <w:rFonts w:ascii="Times New Roman" w:hAnsi="Times New Roman" w:cs="Times New Roman"/>
        </w:rPr>
        <w:t>późn</w:t>
      </w:r>
      <w:proofErr w:type="spellEnd"/>
      <w:r w:rsidRPr="00AD70E0">
        <w:rPr>
          <w:rFonts w:ascii="Times New Roman" w:hAnsi="Times New Roman" w:cs="Times New Roman"/>
        </w:rPr>
        <w:t xml:space="preserve">. zm.) </w:t>
      </w:r>
      <w:r w:rsidRPr="00AD70E0">
        <w:rPr>
          <w:rFonts w:ascii="Times New Roman" w:hAnsi="Times New Roman" w:cs="Times New Roman"/>
          <w:bCs/>
        </w:rPr>
        <w:t xml:space="preserve"> </w:t>
      </w:r>
    </w:p>
    <w:p w:rsidR="009D59F9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B03985" w:rsidRDefault="00B03985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B03985" w:rsidRDefault="00B03985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9D59F9" w:rsidRPr="00AD70E0" w:rsidRDefault="009D59F9" w:rsidP="009D59F9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AD70E0">
        <w:rPr>
          <w:rFonts w:ascii="Times New Roman" w:eastAsia="Calibri" w:hAnsi="Times New Roman" w:cs="Times New Roman"/>
          <w:color w:val="000000"/>
        </w:rPr>
        <w:lastRenderedPageBreak/>
        <w:t xml:space="preserve">Zakres kursu dla każdego uczestnika obejmuje: </w:t>
      </w:r>
    </w:p>
    <w:p w:rsidR="009D59F9" w:rsidRPr="009E06D3" w:rsidRDefault="009D59F9" w:rsidP="009D59F9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E06D3">
        <w:rPr>
          <w:rFonts w:ascii="Times New Roman" w:eastAsia="Calibri" w:hAnsi="Times New Roman" w:cs="Times New Roman"/>
          <w:color w:val="000000"/>
        </w:rPr>
        <w:t>Co najmniej 30 x 45 min zajęć teoretycznych (w tym 4 x 45 m</w:t>
      </w:r>
      <w:r>
        <w:rPr>
          <w:rFonts w:ascii="Times New Roman" w:eastAsia="Calibri" w:hAnsi="Times New Roman" w:cs="Times New Roman"/>
          <w:color w:val="000000"/>
        </w:rPr>
        <w:t>in zajęć pierwszej pomocy przed</w:t>
      </w:r>
      <w:r w:rsidRPr="009E06D3">
        <w:rPr>
          <w:rFonts w:ascii="Times New Roman" w:eastAsia="Calibri" w:hAnsi="Times New Roman" w:cs="Times New Roman"/>
          <w:color w:val="000000"/>
        </w:rPr>
        <w:t>medycznej).</w:t>
      </w:r>
    </w:p>
    <w:p w:rsidR="009D59F9" w:rsidRPr="009E06D3" w:rsidRDefault="009D59F9" w:rsidP="009D59F9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E06D3">
        <w:rPr>
          <w:rFonts w:ascii="Times New Roman" w:eastAsia="Calibri" w:hAnsi="Times New Roman" w:cs="Times New Roman"/>
          <w:color w:val="000000"/>
        </w:rPr>
        <w:t xml:space="preserve">Co najmniej 30 x 60 min zajęć praktycznych. </w:t>
      </w:r>
    </w:p>
    <w:p w:rsidR="009D59F9" w:rsidRPr="009E06D3" w:rsidRDefault="009D59F9" w:rsidP="009D59F9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E06D3">
        <w:rPr>
          <w:rFonts w:ascii="Times New Roman" w:eastAsia="Calibri" w:hAnsi="Times New Roman" w:cs="Times New Roman"/>
          <w:color w:val="000000"/>
        </w:rPr>
        <w:t>Egzamin wewnętrzny potwierdzający przygotowanie kursanta do przystąpienia do egzaminu państwowego.</w:t>
      </w:r>
    </w:p>
    <w:p w:rsidR="00B03985" w:rsidRDefault="009D59F9" w:rsidP="00B03985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9E06D3">
        <w:rPr>
          <w:rFonts w:ascii="Times New Roman" w:eastAsia="Calibri" w:hAnsi="Times New Roman" w:cs="Times New Roman"/>
          <w:color w:val="000000"/>
        </w:rPr>
        <w:t xml:space="preserve">Zamawiający zastrzega, że zajęcia teoretyczne i praktyczne muszą być realizowane przez Wykonawcę poza godzinami lekcyjnymi uczniów lub w dni wolne od zajęć dydaktycznych. </w:t>
      </w:r>
    </w:p>
    <w:p w:rsidR="00B03985" w:rsidRDefault="00B03985" w:rsidP="00B03985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B03985" w:rsidRPr="00B03985" w:rsidRDefault="00B03985" w:rsidP="00B03985">
      <w:pPr>
        <w:pStyle w:val="Akapitzlist"/>
        <w:spacing w:before="24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B03985">
        <w:rPr>
          <w:rFonts w:ascii="Times New Roman" w:hAnsi="Times New Roman" w:cs="Times New Roman"/>
          <w:bCs/>
        </w:rPr>
        <w:t>Zamawiający wymaga od Wykonawcy: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96571D">
        <w:rPr>
          <w:rFonts w:ascii="Times New Roman" w:hAnsi="Times New Roman" w:cs="Times New Roman"/>
          <w:bCs/>
        </w:rPr>
        <w:t>Pokrycia kosztów badań lekarskich każdego uczestnika zgodnie z Rozporządzeniem Ministra Zdrowia z dnia 17 lipca 2014 r.</w:t>
      </w:r>
      <w:r w:rsidRPr="0096571D">
        <w:rPr>
          <w:rFonts w:ascii="Times New Roman" w:hAnsi="Times New Roman" w:cs="Times New Roman"/>
        </w:rPr>
        <w:t xml:space="preserve"> w sprawie badań lekarskich osób ubiegających się o uprawnienia do kierowania pojazdami i kierowców</w:t>
      </w:r>
      <w:r>
        <w:rPr>
          <w:rFonts w:ascii="Times New Roman" w:hAnsi="Times New Roman" w:cs="Times New Roman"/>
        </w:rPr>
        <w:t xml:space="preserve"> (</w:t>
      </w:r>
      <w:r w:rsidRPr="0096571D">
        <w:rPr>
          <w:rFonts w:ascii="Times New Roman" w:hAnsi="Times New Roman" w:cs="Times New Roman"/>
        </w:rPr>
        <w:t>Dz.U. 2017 poz.</w:t>
      </w:r>
      <w:r>
        <w:rPr>
          <w:rFonts w:ascii="Times New Roman" w:hAnsi="Times New Roman" w:cs="Times New Roman"/>
        </w:rPr>
        <w:t xml:space="preserve"> 250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96571D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96571D">
        <w:rPr>
          <w:rFonts w:ascii="Times New Roman" w:hAnsi="Times New Roman" w:cs="Times New Roman"/>
          <w:bCs/>
        </w:rPr>
        <w:t xml:space="preserve">wymaganych przepisami prawa do uzyskania Profilu Kandydata na Kierowcę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96571D">
        <w:rPr>
          <w:rFonts w:ascii="Times New Roman" w:hAnsi="Times New Roman" w:cs="Times New Roman"/>
          <w:bCs/>
        </w:rPr>
        <w:t>i rozpoczęcia kursu.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>Ubezpieczenia uczestników kursu od następstw nieszczęśliwych wypadków (NNW).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96571D">
        <w:rPr>
          <w:rFonts w:ascii="Times New Roman" w:hAnsi="Times New Roman" w:cs="Times New Roman"/>
          <w:bCs/>
        </w:rPr>
        <w:t xml:space="preserve">Uzgodnienia z Zamawiającym szczegółów dotyczących dat rozpoczęcia poszczególnych kursów, okresów ich trwania oraz innych ważnych kwestii dotyczących organizacji                         i przeprowadzenia kursów. 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>W ramach umowy Wykonawca zobowiązany jest wyposażyć każdego uczestnika szkolenia w materiały szkoleniowe, przekaza</w:t>
      </w:r>
      <w:r>
        <w:rPr>
          <w:rFonts w:ascii="Times New Roman" w:hAnsi="Times New Roman" w:cs="Times New Roman"/>
          <w:bCs/>
        </w:rPr>
        <w:t>ne nieodpłatnie. Materiały muszą</w:t>
      </w:r>
      <w:r w:rsidRPr="0096571D">
        <w:rPr>
          <w:rFonts w:ascii="Times New Roman" w:hAnsi="Times New Roman" w:cs="Times New Roman"/>
          <w:bCs/>
        </w:rPr>
        <w:t xml:space="preserve"> być nowe, adekwatne do treści szkolenia oraz dobrej jakości (bez śladów wcześniejszego użytkowania).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>Prowadzenia dokumentacji przebiegu kursu w postaci:</w:t>
      </w:r>
    </w:p>
    <w:p w:rsidR="00B03985" w:rsidRPr="0096571D" w:rsidRDefault="00B03985" w:rsidP="00B03985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</w:rPr>
        <w:t>Dziennika zajęć zawierającego listę obecności, dane osobowe uczestników, wymiar godzin i tematy zajęć.</w:t>
      </w:r>
    </w:p>
    <w:p w:rsidR="00B03985" w:rsidRPr="0096571D" w:rsidRDefault="00B03985" w:rsidP="00B03985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</w:rPr>
        <w:t xml:space="preserve">Listy </w:t>
      </w:r>
      <w:r>
        <w:rPr>
          <w:rFonts w:ascii="Times New Roman" w:hAnsi="Times New Roman" w:cs="Times New Roman"/>
        </w:rPr>
        <w:t>potwierdzające odbiór</w:t>
      </w:r>
      <w:r w:rsidRPr="0096571D">
        <w:rPr>
          <w:rFonts w:ascii="Times New Roman" w:hAnsi="Times New Roman" w:cs="Times New Roman"/>
        </w:rPr>
        <w:t xml:space="preserve"> materiałów szkoleniowych.</w:t>
      </w:r>
    </w:p>
    <w:p w:rsidR="00B03985" w:rsidRPr="0096571D" w:rsidRDefault="00B03985" w:rsidP="00B03985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</w:rPr>
        <w:t xml:space="preserve">Listy </w:t>
      </w:r>
      <w:r>
        <w:rPr>
          <w:rFonts w:ascii="Times New Roman" w:hAnsi="Times New Roman" w:cs="Times New Roman"/>
        </w:rPr>
        <w:t xml:space="preserve">potwierdzające objęcie kursantów </w:t>
      </w:r>
      <w:r w:rsidRPr="0096571D">
        <w:rPr>
          <w:rFonts w:ascii="Times New Roman" w:hAnsi="Times New Roman" w:cs="Times New Roman"/>
        </w:rPr>
        <w:t>ubezpieczeniem NNW.</w:t>
      </w:r>
    </w:p>
    <w:p w:rsidR="00B03985" w:rsidRPr="0096571D" w:rsidRDefault="00B03985" w:rsidP="00B03985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</w:rPr>
        <w:t>Listy osób poddanych badaniom lekarskim.</w:t>
      </w:r>
    </w:p>
    <w:p w:rsidR="00B03985" w:rsidRPr="0096571D" w:rsidRDefault="00B03985" w:rsidP="00B03985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</w:rPr>
        <w:t>Listy wydanych zaświadczeń potwierdzających ukończenie kursów.</w:t>
      </w:r>
    </w:p>
    <w:p w:rsidR="00B03985" w:rsidRPr="0096571D" w:rsidRDefault="00B03985" w:rsidP="00B03985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Wydanie uczestnikom kursu </w:t>
      </w:r>
      <w:r w:rsidRPr="0096571D">
        <w:rPr>
          <w:rFonts w:ascii="Times New Roman" w:hAnsi="Times New Roman" w:cs="Times New Roman"/>
        </w:rPr>
        <w:t>w terminie do 7 dni roboczych od uzyskania pozytywnego wyniku egzaminu wewnętrznego stosownego zaświadczenia, umożliwiającego mu zapisanie się na egzamin państwowy.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 xml:space="preserve">Prowadzenia zajęć w części teoretycznej w systemie stacjonarnym, nie dopuszcza się prowadzenia zajęć drogą elektroniczną, metodą e-learningu, itp. 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7F0A84">
        <w:rPr>
          <w:rFonts w:ascii="Times New Roman" w:hAnsi="Times New Roman" w:cs="Times New Roman"/>
          <w:bCs/>
          <w:i/>
        </w:rPr>
        <w:lastRenderedPageBreak/>
        <w:t xml:space="preserve"> </w:t>
      </w:r>
      <w:r w:rsidRPr="0096571D">
        <w:rPr>
          <w:rFonts w:ascii="Times New Roman" w:hAnsi="Times New Roman" w:cs="Times New Roman"/>
        </w:rPr>
        <w:t>Ponoszenia wszelkich kosztów niezbędnych w celu prawidłowej realizacji przedmiotu zamówienia, nie przewidzianych w umowie.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>Zapewnienia odpowiednich pojazdów, przeznaczonych do prowadzenia praktycznej nauki jazdy kat. B. Wykonawca musi zapewnić pojazdy odpowiadające rodzajowi samochodów osobowych, przeznaczonych do przeprowadzenia egzaminów państwowych kat. B                           w Wojewódzkim Ośrodku Ruchu Drogowego w Toruniu – nie mniej</w:t>
      </w:r>
      <w:r>
        <w:rPr>
          <w:rFonts w:ascii="Times New Roman" w:hAnsi="Times New Roman" w:cs="Times New Roman"/>
          <w:bCs/>
        </w:rPr>
        <w:t>,</w:t>
      </w:r>
      <w:r w:rsidRPr="0096571D">
        <w:rPr>
          <w:rFonts w:ascii="Times New Roman" w:hAnsi="Times New Roman" w:cs="Times New Roman"/>
          <w:bCs/>
        </w:rPr>
        <w:t xml:space="preserve"> niż </w:t>
      </w:r>
      <w:r>
        <w:rPr>
          <w:rFonts w:ascii="Times New Roman" w:hAnsi="Times New Roman" w:cs="Times New Roman"/>
          <w:bCs/>
        </w:rPr>
        <w:t>2</w:t>
      </w:r>
      <w:r w:rsidRPr="0096571D">
        <w:rPr>
          <w:rFonts w:ascii="Times New Roman" w:hAnsi="Times New Roman" w:cs="Times New Roman"/>
          <w:bCs/>
        </w:rPr>
        <w:t xml:space="preserve"> pojazdy spełniające warunki.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 xml:space="preserve">Zapewnienia odpowiedniej </w:t>
      </w:r>
      <w:r>
        <w:rPr>
          <w:rFonts w:ascii="Times New Roman" w:hAnsi="Times New Roman" w:cs="Times New Roman"/>
          <w:bCs/>
        </w:rPr>
        <w:t>liczby</w:t>
      </w:r>
      <w:r w:rsidRPr="0096571D">
        <w:rPr>
          <w:rFonts w:ascii="Times New Roman" w:hAnsi="Times New Roman" w:cs="Times New Roman"/>
          <w:bCs/>
        </w:rPr>
        <w:t xml:space="preserve"> wykładowców i instruktorów (nie mniej, niż 2 osoby)</w:t>
      </w:r>
      <w:r>
        <w:rPr>
          <w:rFonts w:ascii="Times New Roman" w:hAnsi="Times New Roman" w:cs="Times New Roman"/>
          <w:bCs/>
        </w:rPr>
        <w:t>, umożliwiającej</w:t>
      </w:r>
      <w:r w:rsidRPr="0096571D">
        <w:rPr>
          <w:rFonts w:ascii="Times New Roman" w:hAnsi="Times New Roman" w:cs="Times New Roman"/>
          <w:bCs/>
        </w:rPr>
        <w:t xml:space="preserve"> poprawną realizację części praktycznej i teoretycznej szkolenia oraz osoby posiadającej odpowiednie kwalifikacje do przeprowadzenia</w:t>
      </w:r>
      <w:r>
        <w:rPr>
          <w:rFonts w:ascii="Times New Roman" w:hAnsi="Times New Roman" w:cs="Times New Roman"/>
          <w:bCs/>
        </w:rPr>
        <w:t xml:space="preserve"> zajęć z pierwszej pomocy przed</w:t>
      </w:r>
      <w:r w:rsidRPr="0096571D">
        <w:rPr>
          <w:rFonts w:ascii="Times New Roman" w:hAnsi="Times New Roman" w:cs="Times New Roman"/>
          <w:bCs/>
        </w:rPr>
        <w:t>medycznej.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>Każdorazowo</w:t>
      </w:r>
      <w:r>
        <w:rPr>
          <w:rFonts w:ascii="Times New Roman" w:hAnsi="Times New Roman" w:cs="Times New Roman"/>
          <w:bCs/>
        </w:rPr>
        <w:t>,</w:t>
      </w:r>
      <w:r w:rsidRPr="0096571D">
        <w:rPr>
          <w:rFonts w:ascii="Times New Roman" w:hAnsi="Times New Roman" w:cs="Times New Roman"/>
          <w:bCs/>
        </w:rPr>
        <w:t xml:space="preserve"> po zakończeniu kursu przekazania oryginału faktury za j</w:t>
      </w:r>
      <w:r>
        <w:rPr>
          <w:rFonts w:ascii="Times New Roman" w:hAnsi="Times New Roman" w:cs="Times New Roman"/>
          <w:bCs/>
        </w:rPr>
        <w:t>ego realizację, zgodnie z umową.</w:t>
      </w:r>
    </w:p>
    <w:p w:rsidR="00B03985" w:rsidRPr="0096571D" w:rsidRDefault="00B03985" w:rsidP="00B0398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</w:rPr>
        <w:t>Wykonawca w ramach umowy pokrywa koszty paliwa zużywanego podczas praktycznego szkolenia nauki jazdy oraz koszty eksploatacyjne pojazdu.</w:t>
      </w:r>
    </w:p>
    <w:p w:rsidR="00DC6529" w:rsidRPr="002012BD" w:rsidRDefault="00B03985" w:rsidP="002012BD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96571D">
        <w:rPr>
          <w:rFonts w:ascii="Times New Roman" w:hAnsi="Times New Roman" w:cs="Times New Roman"/>
          <w:bCs/>
        </w:rPr>
        <w:t xml:space="preserve">Wszystkie powyższe wymogi winny zostać zrealizowane i zapewnione w ramach kwoty jednostkowej brutto podanej w formularzu oferty złożonej w odpowiedzi na niniejsze zapytanie cenowe. </w:t>
      </w:r>
    </w:p>
    <w:p w:rsidR="00DC6529" w:rsidRPr="00DC6529" w:rsidRDefault="008766EA" w:rsidP="00DC6529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29" w:rsidRPr="003E5AEC" w:rsidRDefault="00324F63" w:rsidP="00DC6529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udzielenie zamówienia </w:t>
      </w:r>
      <w:r w:rsidR="00DC6529" w:rsidRPr="003E5AEC">
        <w:rPr>
          <w:rFonts w:ascii="Times New Roman" w:hAnsi="Times New Roman" w:cs="Times New Roman"/>
          <w:color w:val="000000" w:themeColor="text1"/>
        </w:rPr>
        <w:t>mogą ubiegać się Wykonawcy potwierdzający spełnienie</w:t>
      </w:r>
      <w:r w:rsidR="00DC6529">
        <w:rPr>
          <w:rFonts w:ascii="Times New Roman" w:hAnsi="Times New Roman" w:cs="Times New Roman"/>
          <w:color w:val="000000" w:themeColor="text1"/>
        </w:rPr>
        <w:t xml:space="preserve"> następujących</w:t>
      </w:r>
      <w:r w:rsidR="00DC6529" w:rsidRPr="003E5AEC">
        <w:rPr>
          <w:rFonts w:ascii="Times New Roman" w:hAnsi="Times New Roman" w:cs="Times New Roman"/>
          <w:color w:val="000000" w:themeColor="text1"/>
        </w:rPr>
        <w:t xml:space="preserve"> warunków:</w:t>
      </w:r>
    </w:p>
    <w:p w:rsidR="00DC6529" w:rsidRPr="003E5AEC" w:rsidRDefault="00DC6529" w:rsidP="00DC6529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AEC">
        <w:rPr>
          <w:rFonts w:ascii="Times New Roman" w:hAnsi="Times New Roman" w:cs="Times New Roman"/>
          <w:color w:val="000000" w:themeColor="text1"/>
        </w:rPr>
        <w:t xml:space="preserve">Posiadający uprawnienia do wykonywania określonej działalności (Kopia wpisu do rejestru przedsiębiorców prowadzących </w:t>
      </w:r>
      <w:r>
        <w:rPr>
          <w:rFonts w:ascii="Times New Roman" w:hAnsi="Times New Roman" w:cs="Times New Roman"/>
          <w:color w:val="000000" w:themeColor="text1"/>
        </w:rPr>
        <w:t>O</w:t>
      </w:r>
      <w:r w:rsidRPr="003E5AEC">
        <w:rPr>
          <w:rFonts w:ascii="Times New Roman" w:hAnsi="Times New Roman" w:cs="Times New Roman"/>
          <w:color w:val="000000" w:themeColor="text1"/>
        </w:rPr>
        <w:t xml:space="preserve">środki </w:t>
      </w:r>
      <w:r>
        <w:rPr>
          <w:rFonts w:ascii="Times New Roman" w:hAnsi="Times New Roman" w:cs="Times New Roman"/>
          <w:color w:val="000000" w:themeColor="text1"/>
        </w:rPr>
        <w:t>S</w:t>
      </w:r>
      <w:r w:rsidRPr="003E5AEC">
        <w:rPr>
          <w:rFonts w:ascii="Times New Roman" w:hAnsi="Times New Roman" w:cs="Times New Roman"/>
          <w:color w:val="000000" w:themeColor="text1"/>
        </w:rPr>
        <w:t xml:space="preserve">zkolenia </w:t>
      </w:r>
      <w:r>
        <w:rPr>
          <w:rFonts w:ascii="Times New Roman" w:hAnsi="Times New Roman" w:cs="Times New Roman"/>
          <w:color w:val="000000" w:themeColor="text1"/>
        </w:rPr>
        <w:t>K</w:t>
      </w:r>
      <w:r w:rsidRPr="003E5AEC">
        <w:rPr>
          <w:rFonts w:ascii="Times New Roman" w:hAnsi="Times New Roman" w:cs="Times New Roman"/>
          <w:color w:val="000000" w:themeColor="text1"/>
        </w:rPr>
        <w:t>ierowców).</w:t>
      </w:r>
    </w:p>
    <w:p w:rsidR="00DC6529" w:rsidRPr="003E5AEC" w:rsidRDefault="00DC6529" w:rsidP="00DC6529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AEC">
        <w:rPr>
          <w:rFonts w:ascii="Times New Roman" w:hAnsi="Times New Roman" w:cs="Times New Roman"/>
          <w:color w:val="000000" w:themeColor="text1"/>
        </w:rPr>
        <w:t>Posiadający niezbędną wiedzę i doświadczenie oraz dysponujący potencjałem technicznym i osobami zdolnymi do wykonywania zamówienia.</w:t>
      </w:r>
      <w:r>
        <w:rPr>
          <w:rFonts w:ascii="Times New Roman" w:hAnsi="Times New Roman" w:cs="Times New Roman"/>
          <w:color w:val="000000" w:themeColor="text1"/>
        </w:rPr>
        <w:t xml:space="preserve"> (Załącznik nr 2 - Wykaz pojazdów, załącznik nr 3 - Wykaz osób).</w:t>
      </w:r>
    </w:p>
    <w:p w:rsidR="001A5E30" w:rsidRDefault="00DC6529" w:rsidP="001A5E30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AEC">
        <w:rPr>
          <w:rFonts w:ascii="Times New Roman" w:hAnsi="Times New Roman" w:cs="Times New Roman"/>
          <w:color w:val="000000" w:themeColor="text1"/>
        </w:rPr>
        <w:t>Znajdujący się w sytuacji ekonomicznej i finansowej zapewniającej wykonanie zamówienia. (</w:t>
      </w:r>
      <w:r>
        <w:rPr>
          <w:rFonts w:ascii="Times New Roman" w:hAnsi="Times New Roman" w:cs="Times New Roman"/>
          <w:color w:val="000000" w:themeColor="text1"/>
        </w:rPr>
        <w:t xml:space="preserve">Załącznik nr 4 - </w:t>
      </w:r>
      <w:r w:rsidRPr="003E5AEC">
        <w:rPr>
          <w:rFonts w:ascii="Times New Roman" w:hAnsi="Times New Roman" w:cs="Times New Roman"/>
          <w:color w:val="000000" w:themeColor="text1"/>
        </w:rPr>
        <w:t>Oświadczenie)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24F63" w:rsidRPr="00324F63" w:rsidRDefault="001A5E30" w:rsidP="00324F63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5E30">
        <w:rPr>
          <w:rFonts w:ascii="Times New Roman" w:hAnsi="Times New Roman" w:cs="Times New Roman"/>
          <w:color w:val="000000" w:themeColor="text1"/>
        </w:rPr>
        <w:t>Sposób oceny spełnienia warunków udziału w postępowaniu: na podstawie złożonych dokumentów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1A5E30">
        <w:rPr>
          <w:rFonts w:ascii="Times New Roman" w:hAnsi="Times New Roman" w:cs="Times New Roman"/>
          <w:color w:val="000000" w:themeColor="text1"/>
        </w:rPr>
        <w:t xml:space="preserve"> i oświadczeń o spełnieniu warunków udziału w postępowaniu metodą warunku granicznego</w:t>
      </w:r>
      <w:r>
        <w:rPr>
          <w:rFonts w:ascii="Times New Roman" w:hAnsi="Times New Roman" w:cs="Times New Roman"/>
          <w:color w:val="000000" w:themeColor="text1"/>
        </w:rPr>
        <w:t xml:space="preserve"> – spełnia/nie spełnia.</w:t>
      </w:r>
    </w:p>
    <w:p w:rsidR="008766EA" w:rsidRPr="00DC6529" w:rsidRDefault="008766EA" w:rsidP="00DC6529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6529" w:rsidRPr="00E67A11" w:rsidRDefault="00DC6529" w:rsidP="00DC6529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7A11">
        <w:rPr>
          <w:rFonts w:ascii="Times New Roman" w:hAnsi="Times New Roman" w:cs="Times New Roman"/>
          <w:color w:val="000000" w:themeColor="text1"/>
        </w:rPr>
        <w:t xml:space="preserve">Najniższa cena </w:t>
      </w:r>
    </w:p>
    <w:p w:rsidR="00DC6529" w:rsidRPr="002012BD" w:rsidRDefault="00DC6529" w:rsidP="002012BD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7A11">
        <w:rPr>
          <w:rFonts w:ascii="Times New Roman" w:hAnsi="Times New Roman" w:cs="Times New Roman"/>
          <w:color w:val="000000" w:themeColor="text1"/>
        </w:rPr>
        <w:t>Odległość od siedziby Zamawiającego do miejsca przeprowadzenia kursów części teoretycznej i praktycznej</w:t>
      </w:r>
    </w:p>
    <w:p w:rsid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Informację o wagach punktowych lub procentowych przypisanych do poszczególnych kryteriów oceny ofert:</w:t>
      </w:r>
    </w:p>
    <w:p w:rsidR="00DC6529" w:rsidRPr="00DC6529" w:rsidRDefault="00DC6529" w:rsidP="00DC6529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529">
        <w:rPr>
          <w:rFonts w:ascii="Times New Roman" w:hAnsi="Times New Roman" w:cs="Times New Roman"/>
          <w:color w:val="000000" w:themeColor="text1"/>
        </w:rPr>
        <w:t xml:space="preserve">Najniższa cena 60%  – maksymalna liczba punktów do uzyskania 60 </w:t>
      </w:r>
    </w:p>
    <w:p w:rsidR="00F53217" w:rsidRPr="002012BD" w:rsidRDefault="00DC6529" w:rsidP="002012BD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7A11">
        <w:rPr>
          <w:rFonts w:ascii="Times New Roman" w:hAnsi="Times New Roman" w:cs="Times New Roman"/>
          <w:color w:val="000000" w:themeColor="text1"/>
        </w:rPr>
        <w:t>Odległość od siedziby Zamawiającego do miejsca przeprowadzenia kursów części teoretycznej i praktycznej</w:t>
      </w:r>
      <w:r>
        <w:rPr>
          <w:rFonts w:ascii="Times New Roman" w:hAnsi="Times New Roman" w:cs="Times New Roman"/>
          <w:color w:val="000000" w:themeColor="text1"/>
        </w:rPr>
        <w:t xml:space="preserve"> 40%</w:t>
      </w:r>
      <w:r w:rsidRPr="00E67A11">
        <w:rPr>
          <w:rFonts w:ascii="Times New Roman" w:hAnsi="Times New Roman" w:cs="Times New Roman"/>
          <w:color w:val="000000" w:themeColor="text1"/>
        </w:rPr>
        <w:t xml:space="preserve"> – maksymalna </w:t>
      </w:r>
      <w:r>
        <w:rPr>
          <w:rFonts w:ascii="Times New Roman" w:hAnsi="Times New Roman" w:cs="Times New Roman"/>
          <w:color w:val="000000" w:themeColor="text1"/>
        </w:rPr>
        <w:t>liczba</w:t>
      </w:r>
      <w:r w:rsidRPr="00E67A11">
        <w:rPr>
          <w:rFonts w:ascii="Times New Roman" w:hAnsi="Times New Roman" w:cs="Times New Roman"/>
          <w:color w:val="000000" w:themeColor="text1"/>
        </w:rPr>
        <w:t xml:space="preserve"> punktów do uzyskania 40</w:t>
      </w:r>
    </w:p>
    <w:p w:rsidR="0074399A" w:rsidRPr="00F53217" w:rsidRDefault="000B49AB" w:rsidP="00F5321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</w:p>
    <w:p w:rsidR="00F53217" w:rsidRPr="005D1E17" w:rsidRDefault="00F53217" w:rsidP="00F53217">
      <w:pPr>
        <w:pStyle w:val="Akapitzlist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1E17">
        <w:rPr>
          <w:rFonts w:ascii="Times New Roman" w:hAnsi="Times New Roman" w:cs="Times New Roman"/>
          <w:color w:val="000000" w:themeColor="text1"/>
        </w:rPr>
        <w:t xml:space="preserve">Cena najniższa zaproponowana ze wszystkich ofert / cena zaoferowana ocenianej oferty x 60 pkt = ilość uzyskanych punktów </w:t>
      </w:r>
    </w:p>
    <w:p w:rsidR="00F53217" w:rsidRPr="005D1E17" w:rsidRDefault="00F53217" w:rsidP="00F53217">
      <w:pPr>
        <w:pStyle w:val="Akapitzlist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Liczba</w:t>
      </w:r>
      <w:r w:rsidRPr="005D1E17">
        <w:rPr>
          <w:rFonts w:ascii="Times New Roman" w:hAnsi="Times New Roman" w:cs="Times New Roman"/>
          <w:color w:val="000000" w:themeColor="text1"/>
        </w:rPr>
        <w:t xml:space="preserve"> uzyskanych punktów w związku z odległością od siedziby Zamawiającego do miejsca przeprowadzenia kursów części teoretycznej i praktycznej. Liczba kilometrów wpisana w formularzu ofertowym</w:t>
      </w:r>
      <w:r>
        <w:rPr>
          <w:rFonts w:ascii="Times New Roman" w:hAnsi="Times New Roman" w:cs="Times New Roman"/>
          <w:color w:val="000000" w:themeColor="text1"/>
        </w:rPr>
        <w:t xml:space="preserve"> (na podstawie mapy Google – najkrótsza trasa)</w:t>
      </w:r>
      <w:r w:rsidRPr="005D1E17">
        <w:rPr>
          <w:rFonts w:ascii="Times New Roman" w:hAnsi="Times New Roman" w:cs="Times New Roman"/>
          <w:color w:val="000000" w:themeColor="text1"/>
        </w:rPr>
        <w:t xml:space="preserve">: </w:t>
      </w:r>
    </w:p>
    <w:p w:rsidR="00F53217" w:rsidRPr="005B6F43" w:rsidRDefault="00F53217" w:rsidP="00F53217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F43">
        <w:rPr>
          <w:rFonts w:ascii="Times New Roman" w:hAnsi="Times New Roman" w:cs="Times New Roman"/>
          <w:color w:val="000000" w:themeColor="text1"/>
        </w:rPr>
        <w:t>Od 0 km do 3 km – 40 pkt.</w:t>
      </w:r>
    </w:p>
    <w:p w:rsidR="00F53217" w:rsidRPr="005B6F43" w:rsidRDefault="00F53217" w:rsidP="00F53217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F43">
        <w:rPr>
          <w:rFonts w:ascii="Times New Roman" w:hAnsi="Times New Roman" w:cs="Times New Roman"/>
          <w:color w:val="000000" w:themeColor="text1"/>
        </w:rPr>
        <w:t>Od 3,1 km do 5 km – 20 pkt.</w:t>
      </w:r>
    </w:p>
    <w:p w:rsidR="00F53217" w:rsidRPr="005B6F43" w:rsidRDefault="00F53217" w:rsidP="00F53217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F43">
        <w:rPr>
          <w:rFonts w:ascii="Times New Roman" w:hAnsi="Times New Roman" w:cs="Times New Roman"/>
          <w:color w:val="000000" w:themeColor="text1"/>
        </w:rPr>
        <w:t>Od 5,1 km do 10 km – 10 pkt.</w:t>
      </w:r>
    </w:p>
    <w:p w:rsidR="00F53217" w:rsidRPr="002012BD" w:rsidRDefault="00F53217" w:rsidP="002012BD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F43">
        <w:rPr>
          <w:rFonts w:ascii="Times New Roman" w:hAnsi="Times New Roman" w:cs="Times New Roman"/>
          <w:color w:val="000000" w:themeColor="text1"/>
        </w:rPr>
        <w:t>Powyżej 10,1 km – 0 pkt.</w:t>
      </w:r>
    </w:p>
    <w:p w:rsidR="002012BD" w:rsidRPr="002012BD" w:rsidRDefault="008766EA" w:rsidP="002012B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F53217">
        <w:rPr>
          <w:rFonts w:ascii="Times New Roman" w:hAnsi="Times New Roman" w:cs="Times New Roman"/>
          <w:sz w:val="24"/>
          <w:szCs w:val="24"/>
        </w:rPr>
        <w:t xml:space="preserve">: </w:t>
      </w:r>
      <w:r w:rsidR="00F53217" w:rsidRPr="00604348">
        <w:rPr>
          <w:rFonts w:ascii="Times New Roman" w:hAnsi="Times New Roman" w:cs="Times New Roman"/>
          <w:color w:val="000000" w:themeColor="text1"/>
        </w:rPr>
        <w:t xml:space="preserve">od dnia podpisania umowy do </w:t>
      </w:r>
      <w:r w:rsidR="00F53217">
        <w:rPr>
          <w:rFonts w:ascii="Times New Roman" w:hAnsi="Times New Roman" w:cs="Times New Roman"/>
          <w:color w:val="000000" w:themeColor="text1"/>
        </w:rPr>
        <w:t>1</w:t>
      </w:r>
      <w:r w:rsidR="00BF17E7">
        <w:rPr>
          <w:rFonts w:ascii="Times New Roman" w:hAnsi="Times New Roman" w:cs="Times New Roman"/>
          <w:color w:val="000000" w:themeColor="text1"/>
        </w:rPr>
        <w:t xml:space="preserve">4 </w:t>
      </w:r>
      <w:r w:rsidR="00F53217" w:rsidRPr="00604348">
        <w:rPr>
          <w:rFonts w:ascii="Times New Roman" w:hAnsi="Times New Roman" w:cs="Times New Roman"/>
          <w:color w:val="000000" w:themeColor="text1"/>
        </w:rPr>
        <w:t>grudnia 20</w:t>
      </w:r>
      <w:r w:rsidR="00BF17E7">
        <w:rPr>
          <w:rFonts w:ascii="Times New Roman" w:hAnsi="Times New Roman" w:cs="Times New Roman"/>
          <w:color w:val="000000" w:themeColor="text1"/>
        </w:rPr>
        <w:t>20</w:t>
      </w:r>
      <w:r w:rsidR="00F53217" w:rsidRPr="00604348">
        <w:rPr>
          <w:rFonts w:ascii="Times New Roman" w:hAnsi="Times New Roman" w:cs="Times New Roman"/>
          <w:color w:val="000000" w:themeColor="text1"/>
        </w:rPr>
        <w:t xml:space="preserve"> r.</w:t>
      </w:r>
    </w:p>
    <w:p w:rsidR="008766EA" w:rsidRDefault="008766EA" w:rsidP="00F5321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F5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7" w:rsidRPr="00177AC0" w:rsidRDefault="00F53217" w:rsidP="00F53217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AC0">
        <w:rPr>
          <w:rFonts w:ascii="Times New Roman" w:hAnsi="Times New Roman" w:cs="Times New Roman"/>
          <w:color w:val="000000" w:themeColor="text1"/>
        </w:rPr>
        <w:t>Załącznik nr 1 – Formularz oferty</w:t>
      </w:r>
    </w:p>
    <w:p w:rsidR="00F53217" w:rsidRPr="00177AC0" w:rsidRDefault="00F53217" w:rsidP="00F53217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AC0">
        <w:rPr>
          <w:rFonts w:ascii="Times New Roman" w:hAnsi="Times New Roman" w:cs="Times New Roman"/>
          <w:color w:val="000000" w:themeColor="text1"/>
        </w:rPr>
        <w:t>Kopia wpisu do rejestru przedsiębiorców prowadzących ośrodki szkolenia kierowców</w:t>
      </w:r>
    </w:p>
    <w:p w:rsidR="00F53217" w:rsidRPr="00177AC0" w:rsidRDefault="00F53217" w:rsidP="00F53217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AC0">
        <w:rPr>
          <w:rFonts w:ascii="Times New Roman" w:hAnsi="Times New Roman" w:cs="Times New Roman"/>
          <w:color w:val="000000" w:themeColor="text1"/>
        </w:rPr>
        <w:t>Załącznik nr 2 – Wykaz  pojazdów</w:t>
      </w:r>
    </w:p>
    <w:p w:rsidR="00F53217" w:rsidRPr="00177AC0" w:rsidRDefault="00F53217" w:rsidP="00F53217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AC0">
        <w:rPr>
          <w:rFonts w:ascii="Times New Roman" w:hAnsi="Times New Roman" w:cs="Times New Roman"/>
          <w:color w:val="000000" w:themeColor="text1"/>
        </w:rPr>
        <w:t xml:space="preserve">Załącznik nr 3 – Wykaz osób </w:t>
      </w:r>
    </w:p>
    <w:p w:rsidR="00177AC0" w:rsidRPr="00177AC0" w:rsidRDefault="00F53217" w:rsidP="00177AC0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AC0">
        <w:rPr>
          <w:rFonts w:ascii="Times New Roman" w:hAnsi="Times New Roman" w:cs="Times New Roman"/>
          <w:color w:val="000000" w:themeColor="text1"/>
        </w:rPr>
        <w:t xml:space="preserve">Załącznik nr 4 – Oświadczenie </w:t>
      </w:r>
    </w:p>
    <w:p w:rsidR="00177AC0" w:rsidRPr="00177AC0" w:rsidRDefault="00177AC0" w:rsidP="00177AC0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AC0">
        <w:rPr>
          <w:rFonts w:ascii="Times New Roman" w:hAnsi="Times New Roman" w:cs="Times New Roman"/>
          <w:sz w:val="24"/>
          <w:szCs w:val="24"/>
        </w:rPr>
        <w:t>Zaparafowany wzór umowy – załącznik nr 5</w:t>
      </w:r>
    </w:p>
    <w:p w:rsidR="002012BD" w:rsidRPr="00B54AEC" w:rsidRDefault="007E5048" w:rsidP="002012B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AEC">
        <w:rPr>
          <w:rFonts w:ascii="Times New Roman" w:hAnsi="Times New Roman" w:cs="Times New Roman"/>
          <w:b/>
          <w:sz w:val="24"/>
          <w:szCs w:val="24"/>
        </w:rPr>
        <w:t>Termin składania ofer</w:t>
      </w:r>
      <w:r w:rsidR="002012BD" w:rsidRPr="00B54AEC">
        <w:rPr>
          <w:rFonts w:ascii="Times New Roman" w:hAnsi="Times New Roman" w:cs="Times New Roman"/>
          <w:b/>
          <w:sz w:val="24"/>
          <w:szCs w:val="24"/>
        </w:rPr>
        <w:t xml:space="preserve">t: do </w:t>
      </w:r>
      <w:r w:rsidR="00BF17E7">
        <w:rPr>
          <w:rFonts w:ascii="Times New Roman" w:hAnsi="Times New Roman" w:cs="Times New Roman"/>
          <w:b/>
          <w:sz w:val="24"/>
          <w:szCs w:val="24"/>
        </w:rPr>
        <w:t>10</w:t>
      </w:r>
      <w:r w:rsidR="002012BD" w:rsidRPr="00B54AEC">
        <w:rPr>
          <w:rFonts w:ascii="Times New Roman" w:hAnsi="Times New Roman" w:cs="Times New Roman"/>
          <w:b/>
          <w:sz w:val="24"/>
          <w:szCs w:val="24"/>
        </w:rPr>
        <w:t>.02.20</w:t>
      </w:r>
      <w:r w:rsidR="00BF17E7">
        <w:rPr>
          <w:rFonts w:ascii="Times New Roman" w:hAnsi="Times New Roman" w:cs="Times New Roman"/>
          <w:b/>
          <w:sz w:val="24"/>
          <w:szCs w:val="24"/>
        </w:rPr>
        <w:t>20</w:t>
      </w:r>
      <w:r w:rsidR="002012BD" w:rsidRPr="00B54AEC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2012BD" w:rsidRPr="002012BD" w:rsidRDefault="007E5048" w:rsidP="002012B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składania ofe</w:t>
      </w:r>
      <w:r w:rsidR="002012BD">
        <w:rPr>
          <w:rFonts w:ascii="Times New Roman" w:hAnsi="Times New Roman" w:cs="Times New Roman"/>
          <w:sz w:val="24"/>
          <w:szCs w:val="24"/>
        </w:rPr>
        <w:t>rt: Zespół Szkół Ponadpodstawowych w Chełmży, ul. gen. J. Hallera 23, 87-140 Chełmża (sekretariat dyrektora). Godziny pracy sekretariatu: od poniedziałku do piątku w godz. od 7.30 do 15.30.</w:t>
      </w:r>
    </w:p>
    <w:p w:rsidR="008766EA" w:rsidRPr="00AA40B5" w:rsidRDefault="008766EA" w:rsidP="00F5321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Osoba odpowiedzialna za udzielanie informacji</w:t>
      </w:r>
      <w:r w:rsidR="002012BD">
        <w:rPr>
          <w:rFonts w:ascii="Times New Roman" w:hAnsi="Times New Roman" w:cs="Times New Roman"/>
          <w:sz w:val="24"/>
          <w:szCs w:val="24"/>
        </w:rPr>
        <w:t>: Karolina Kuziemkowska-Zalewska,       e-mail: k.kuziemkowska-zalewska@zsp-chelmza.pl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</w:t>
      </w:r>
      <w:r w:rsidR="00517AE8">
        <w:rPr>
          <w:rFonts w:ascii="Times New Roman" w:hAnsi="Times New Roman" w:cs="Times New Roman"/>
          <w:sz w:val="24"/>
          <w:szCs w:val="24"/>
        </w:rPr>
        <w:t>ć:</w:t>
      </w:r>
    </w:p>
    <w:p w:rsidR="007E5048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517AE8" w:rsidRPr="00517AE8">
        <w:rPr>
          <w:rFonts w:ascii="Times New Roman" w:hAnsi="Times New Roman" w:cs="Times New Roman"/>
          <w:b/>
        </w:rPr>
        <w:t>„Zorganizowanie i przeprowadzenie kursów prawa jazdy kategorii B dla uczniów Zespołu Szkół Ponadpodstawowych w Chełmży</w:t>
      </w:r>
      <w:r w:rsidR="00517AE8" w:rsidRPr="00517AE8">
        <w:rPr>
          <w:rFonts w:ascii="Times New Roman" w:hAnsi="Times New Roman" w:cs="Times New Roman"/>
        </w:rPr>
        <w:t>”</w:t>
      </w:r>
      <w:r w:rsidR="00517AE8">
        <w:rPr>
          <w:rFonts w:ascii="Times New Roman" w:hAnsi="Times New Roman" w:cs="Times New Roman"/>
        </w:rPr>
        <w:t xml:space="preserve">. </w:t>
      </w:r>
      <w:r w:rsidR="00255AB2" w:rsidRPr="00200D4C">
        <w:rPr>
          <w:rFonts w:ascii="Times New Roman" w:hAnsi="Times New Roman" w:cs="Times New Roman"/>
        </w:rPr>
        <w:t>Ponadto należy wpisać nazwę (firmę) wykonawcy i adres jego siedziby”.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517AE8" w:rsidRPr="000D7EE9" w:rsidRDefault="00517AE8" w:rsidP="00517AE8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7EE9">
        <w:rPr>
          <w:rFonts w:ascii="Times New Roman" w:hAnsi="Times New Roman" w:cs="Times New Roman"/>
          <w:color w:val="000000" w:themeColor="text1"/>
        </w:rPr>
        <w:t xml:space="preserve">Załącznik nr 1 – </w:t>
      </w:r>
      <w:r>
        <w:rPr>
          <w:rFonts w:ascii="Times New Roman" w:hAnsi="Times New Roman" w:cs="Times New Roman"/>
          <w:color w:val="000000" w:themeColor="text1"/>
        </w:rPr>
        <w:t>Formularz oferty</w:t>
      </w:r>
    </w:p>
    <w:p w:rsidR="00517AE8" w:rsidRPr="000D7EE9" w:rsidRDefault="00517AE8" w:rsidP="00517AE8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7EE9">
        <w:rPr>
          <w:rFonts w:ascii="Times New Roman" w:hAnsi="Times New Roman" w:cs="Times New Roman"/>
          <w:color w:val="000000" w:themeColor="text1"/>
        </w:rPr>
        <w:t>Załącznik nr 2 – Wykaz  pojazdów</w:t>
      </w:r>
    </w:p>
    <w:p w:rsidR="00517AE8" w:rsidRPr="000D7EE9" w:rsidRDefault="00517AE8" w:rsidP="00517AE8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7EE9">
        <w:rPr>
          <w:rFonts w:ascii="Times New Roman" w:hAnsi="Times New Roman" w:cs="Times New Roman"/>
          <w:color w:val="000000" w:themeColor="text1"/>
        </w:rPr>
        <w:t xml:space="preserve">załącznik nr 3 – Wykaz osób </w:t>
      </w:r>
    </w:p>
    <w:p w:rsidR="003E32F5" w:rsidRDefault="00517AE8" w:rsidP="00517AE8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7EE9">
        <w:rPr>
          <w:rFonts w:ascii="Times New Roman" w:hAnsi="Times New Roman" w:cs="Times New Roman"/>
          <w:color w:val="000000" w:themeColor="text1"/>
        </w:rPr>
        <w:t xml:space="preserve">Załącznik nr 4 – Oświadczenie </w:t>
      </w:r>
    </w:p>
    <w:p w:rsidR="00177AC0" w:rsidRPr="00517AE8" w:rsidRDefault="00177AC0" w:rsidP="00517AE8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 nr 5 – Wzór umowy </w:t>
      </w:r>
    </w:p>
    <w:p w:rsidR="00517AE8" w:rsidRDefault="00517AE8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E8" w:rsidRDefault="00517AE8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517AE8" w:rsidRDefault="00875724" w:rsidP="006B0EB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40B5">
        <w:rPr>
          <w:rFonts w:ascii="Times New Roman" w:hAnsi="Times New Roman" w:cs="Times New Roman"/>
          <w:sz w:val="24"/>
          <w:szCs w:val="24"/>
        </w:rPr>
        <w:t>Opracował:</w:t>
      </w:r>
      <w:r w:rsidR="00517AE8">
        <w:rPr>
          <w:rFonts w:ascii="Times New Roman" w:hAnsi="Times New Roman" w:cs="Times New Roman"/>
          <w:sz w:val="24"/>
          <w:szCs w:val="24"/>
        </w:rPr>
        <w:t xml:space="preserve"> </w:t>
      </w:r>
      <w:r w:rsidR="00517AE8" w:rsidRPr="00517AE8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="00517AE8" w:rsidRPr="00517AE8">
        <w:rPr>
          <w:rFonts w:ascii="Times New Roman" w:hAnsi="Times New Roman" w:cs="Times New Roman"/>
          <w:sz w:val="24"/>
          <w:szCs w:val="24"/>
        </w:rPr>
        <w:t>Kuziemkowska</w:t>
      </w:r>
      <w:proofErr w:type="spellEnd"/>
      <w:r w:rsidR="00517AE8" w:rsidRPr="00517AE8">
        <w:rPr>
          <w:rFonts w:ascii="Times New Roman" w:hAnsi="Times New Roman" w:cs="Times New Roman"/>
          <w:sz w:val="24"/>
          <w:szCs w:val="24"/>
        </w:rPr>
        <w:t xml:space="preserve"> – Zalewska, Referent, </w:t>
      </w:r>
      <w:r w:rsidR="00BF17E7">
        <w:rPr>
          <w:rFonts w:ascii="Times New Roman" w:hAnsi="Times New Roman" w:cs="Times New Roman"/>
          <w:sz w:val="24"/>
          <w:szCs w:val="24"/>
        </w:rPr>
        <w:t>3</w:t>
      </w:r>
      <w:r w:rsidR="00041BA5">
        <w:rPr>
          <w:rFonts w:ascii="Times New Roman" w:hAnsi="Times New Roman" w:cs="Times New Roman"/>
          <w:sz w:val="24"/>
          <w:szCs w:val="24"/>
        </w:rPr>
        <w:t>0</w:t>
      </w:r>
      <w:r w:rsidR="00517AE8" w:rsidRPr="00517AE8">
        <w:rPr>
          <w:rFonts w:ascii="Times New Roman" w:hAnsi="Times New Roman" w:cs="Times New Roman"/>
          <w:sz w:val="24"/>
          <w:szCs w:val="24"/>
        </w:rPr>
        <w:t>.</w:t>
      </w:r>
      <w:r w:rsidR="00BF17E7">
        <w:rPr>
          <w:rFonts w:ascii="Times New Roman" w:hAnsi="Times New Roman" w:cs="Times New Roman"/>
          <w:sz w:val="24"/>
          <w:szCs w:val="24"/>
        </w:rPr>
        <w:t>01</w:t>
      </w:r>
      <w:r w:rsidR="00517AE8" w:rsidRPr="00517AE8">
        <w:rPr>
          <w:rFonts w:ascii="Times New Roman" w:hAnsi="Times New Roman" w:cs="Times New Roman"/>
          <w:sz w:val="24"/>
          <w:szCs w:val="24"/>
        </w:rPr>
        <w:t>.20</w:t>
      </w:r>
      <w:r w:rsidR="00BF17E7">
        <w:rPr>
          <w:rFonts w:ascii="Times New Roman" w:hAnsi="Times New Roman" w:cs="Times New Roman"/>
          <w:sz w:val="24"/>
          <w:szCs w:val="24"/>
        </w:rPr>
        <w:t>20</w:t>
      </w:r>
      <w:r w:rsidR="00517AE8" w:rsidRPr="00517AE8">
        <w:rPr>
          <w:rFonts w:ascii="Times New Roman" w:hAnsi="Times New Roman" w:cs="Times New Roman"/>
          <w:sz w:val="24"/>
          <w:szCs w:val="24"/>
        </w:rPr>
        <w:t xml:space="preserve"> r.</w:t>
      </w:r>
      <w:r w:rsidR="00517AE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17AE8" w:rsidRDefault="00517AE8" w:rsidP="006B0E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AE8" w:rsidRDefault="00517AE8" w:rsidP="006B0E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0EBD" w:rsidRPr="00517AE8" w:rsidRDefault="00875724" w:rsidP="00517AE8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6B0EBD" w:rsidRPr="00517AE8" w:rsidSect="00653CF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="00517AE8" w:rsidRPr="00517AE8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517AE8" w:rsidRPr="00517AE8">
        <w:rPr>
          <w:rFonts w:ascii="Times New Roman" w:hAnsi="Times New Roman" w:cs="Times New Roman"/>
          <w:sz w:val="24"/>
          <w:szCs w:val="24"/>
        </w:rPr>
        <w:t>Komakowska</w:t>
      </w:r>
      <w:proofErr w:type="spellEnd"/>
      <w:r w:rsidR="00517AE8" w:rsidRPr="00517AE8">
        <w:rPr>
          <w:rFonts w:ascii="Times New Roman" w:hAnsi="Times New Roman" w:cs="Times New Roman"/>
          <w:sz w:val="24"/>
          <w:szCs w:val="24"/>
        </w:rPr>
        <w:t xml:space="preserve">, Dyrektor Zespołu Szkół Ponadpodstawowych               w Chełmży, </w:t>
      </w:r>
      <w:r w:rsidR="00BF17E7">
        <w:rPr>
          <w:rFonts w:ascii="Times New Roman" w:hAnsi="Times New Roman" w:cs="Times New Roman"/>
          <w:sz w:val="24"/>
          <w:szCs w:val="24"/>
        </w:rPr>
        <w:t>3</w:t>
      </w:r>
      <w:r w:rsidR="00041BA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17AE8" w:rsidRPr="00517AE8">
        <w:rPr>
          <w:rFonts w:ascii="Times New Roman" w:hAnsi="Times New Roman" w:cs="Times New Roman"/>
          <w:sz w:val="24"/>
          <w:szCs w:val="24"/>
        </w:rPr>
        <w:t>.0</w:t>
      </w:r>
      <w:r w:rsidR="00BF17E7">
        <w:rPr>
          <w:rFonts w:ascii="Times New Roman" w:hAnsi="Times New Roman" w:cs="Times New Roman"/>
          <w:sz w:val="24"/>
          <w:szCs w:val="24"/>
        </w:rPr>
        <w:t>1</w:t>
      </w:r>
      <w:r w:rsidR="00517AE8" w:rsidRPr="00517AE8">
        <w:rPr>
          <w:rFonts w:ascii="Times New Roman" w:hAnsi="Times New Roman" w:cs="Times New Roman"/>
          <w:sz w:val="24"/>
          <w:szCs w:val="24"/>
        </w:rPr>
        <w:t>.20</w:t>
      </w:r>
      <w:r w:rsidR="00BF17E7">
        <w:rPr>
          <w:rFonts w:ascii="Times New Roman" w:hAnsi="Times New Roman" w:cs="Times New Roman"/>
          <w:sz w:val="24"/>
          <w:szCs w:val="24"/>
        </w:rPr>
        <w:t>20</w:t>
      </w:r>
      <w:r w:rsidR="00517AE8" w:rsidRPr="00517AE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E480D" w:rsidRPr="00AA40B5" w:rsidRDefault="003E480D" w:rsidP="003E480D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i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262746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517AE8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D3D44" w:rsidSect="00E84B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B3" w:rsidRDefault="002045B3" w:rsidP="00AA4D51">
      <w:pPr>
        <w:spacing w:after="0" w:line="240" w:lineRule="auto"/>
      </w:pPr>
      <w:r>
        <w:separator/>
      </w:r>
    </w:p>
  </w:endnote>
  <w:endnote w:type="continuationSeparator" w:id="0">
    <w:p w:rsidR="002045B3" w:rsidRDefault="002045B3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1E7F49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1E7F49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E30">
          <w:rPr>
            <w:rFonts w:ascii="Times New Roman" w:hAnsi="Times New Roman" w:cs="Times New Roman"/>
            <w:noProof/>
          </w:rPr>
          <w:t>4</w:t>
        </w:r>
        <w:r w:rsidR="001E7F49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1E7F49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1E7F49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E30">
          <w:rPr>
            <w:rFonts w:ascii="Times New Roman" w:hAnsi="Times New Roman" w:cs="Times New Roman"/>
            <w:noProof/>
          </w:rPr>
          <w:t>6</w:t>
        </w:r>
        <w:r w:rsidR="001E7F49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B3" w:rsidRDefault="002045B3" w:rsidP="00AA4D51">
      <w:pPr>
        <w:spacing w:after="0" w:line="240" w:lineRule="auto"/>
      </w:pPr>
      <w:r>
        <w:separator/>
      </w:r>
    </w:p>
  </w:footnote>
  <w:footnote w:type="continuationSeparator" w:id="0">
    <w:p w:rsidR="002045B3" w:rsidRDefault="002045B3" w:rsidP="00AA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46" w:rsidRPr="00D62C2B" w:rsidRDefault="009D59F9" w:rsidP="009D59F9">
    <w:pPr>
      <w:pStyle w:val="Nagwek"/>
      <w:rPr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DA.252.3.20</w:t>
    </w:r>
    <w:r w:rsidR="00BF17E7">
      <w:rPr>
        <w:rFonts w:ascii="Times New Roman" w:hAnsi="Times New Roman" w:cs="Times New Roman"/>
        <w:b/>
        <w:sz w:val="20"/>
        <w:szCs w:val="20"/>
      </w:rPr>
      <w:t>20</w:t>
    </w:r>
    <w:r>
      <w:rPr>
        <w:rFonts w:ascii="Times New Roman" w:hAnsi="Times New Roman" w:cs="Times New Roman"/>
        <w:b/>
        <w:sz w:val="20"/>
        <w:szCs w:val="20"/>
      </w:rPr>
      <w:t>.K.K-Z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C85"/>
    <w:multiLevelType w:val="hybridMultilevel"/>
    <w:tmpl w:val="82F4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4F60"/>
    <w:multiLevelType w:val="hybridMultilevel"/>
    <w:tmpl w:val="AB4C0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A23BD"/>
    <w:multiLevelType w:val="hybridMultilevel"/>
    <w:tmpl w:val="C80612AC"/>
    <w:lvl w:ilvl="0" w:tplc="A04A9EA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567F92"/>
    <w:multiLevelType w:val="hybridMultilevel"/>
    <w:tmpl w:val="6FDA6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C3F"/>
    <w:multiLevelType w:val="hybridMultilevel"/>
    <w:tmpl w:val="BC38224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634B9"/>
    <w:multiLevelType w:val="hybridMultilevel"/>
    <w:tmpl w:val="03E01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42BB2"/>
    <w:multiLevelType w:val="hybridMultilevel"/>
    <w:tmpl w:val="F62C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2C4C"/>
    <w:multiLevelType w:val="hybridMultilevel"/>
    <w:tmpl w:val="057A5416"/>
    <w:lvl w:ilvl="0" w:tplc="3022F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C725138"/>
    <w:multiLevelType w:val="hybridMultilevel"/>
    <w:tmpl w:val="F0569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5BD7"/>
    <w:multiLevelType w:val="hybridMultilevel"/>
    <w:tmpl w:val="DB226340"/>
    <w:lvl w:ilvl="0" w:tplc="EA6E2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34519"/>
    <w:multiLevelType w:val="hybridMultilevel"/>
    <w:tmpl w:val="41ACD49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80D3D"/>
    <w:multiLevelType w:val="hybridMultilevel"/>
    <w:tmpl w:val="C2943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11DCA"/>
    <w:multiLevelType w:val="hybridMultilevel"/>
    <w:tmpl w:val="183AB37E"/>
    <w:lvl w:ilvl="0" w:tplc="12105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39F9"/>
    <w:multiLevelType w:val="hybridMultilevel"/>
    <w:tmpl w:val="7F2EAB84"/>
    <w:lvl w:ilvl="0" w:tplc="141A7B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"/>
  </w:num>
  <w:num w:numId="5">
    <w:abstractNumId w:val="27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17"/>
  </w:num>
  <w:num w:numId="11">
    <w:abstractNumId w:val="29"/>
  </w:num>
  <w:num w:numId="12">
    <w:abstractNumId w:val="2"/>
  </w:num>
  <w:num w:numId="13">
    <w:abstractNumId w:val="7"/>
  </w:num>
  <w:num w:numId="14">
    <w:abstractNumId w:val="23"/>
  </w:num>
  <w:num w:numId="15">
    <w:abstractNumId w:val="21"/>
  </w:num>
  <w:num w:numId="16">
    <w:abstractNumId w:val="25"/>
  </w:num>
  <w:num w:numId="17">
    <w:abstractNumId w:val="28"/>
  </w:num>
  <w:num w:numId="18">
    <w:abstractNumId w:val="19"/>
  </w:num>
  <w:num w:numId="19">
    <w:abstractNumId w:val="20"/>
  </w:num>
  <w:num w:numId="20">
    <w:abstractNumId w:val="26"/>
  </w:num>
  <w:num w:numId="21">
    <w:abstractNumId w:val="9"/>
  </w:num>
  <w:num w:numId="22">
    <w:abstractNumId w:val="10"/>
  </w:num>
  <w:num w:numId="23">
    <w:abstractNumId w:val="5"/>
  </w:num>
  <w:num w:numId="24">
    <w:abstractNumId w:val="18"/>
  </w:num>
  <w:num w:numId="25">
    <w:abstractNumId w:val="4"/>
  </w:num>
  <w:num w:numId="26">
    <w:abstractNumId w:val="6"/>
  </w:num>
  <w:num w:numId="27">
    <w:abstractNumId w:val="15"/>
  </w:num>
  <w:num w:numId="28">
    <w:abstractNumId w:val="2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A1B"/>
    <w:rsid w:val="00030C3C"/>
    <w:rsid w:val="00041BA5"/>
    <w:rsid w:val="00082645"/>
    <w:rsid w:val="00094C4E"/>
    <w:rsid w:val="000B49AB"/>
    <w:rsid w:val="000D3886"/>
    <w:rsid w:val="001275E7"/>
    <w:rsid w:val="001405FF"/>
    <w:rsid w:val="001426F1"/>
    <w:rsid w:val="0015202D"/>
    <w:rsid w:val="00177AC0"/>
    <w:rsid w:val="001A4B13"/>
    <w:rsid w:val="001A5E30"/>
    <w:rsid w:val="001C703D"/>
    <w:rsid w:val="001E2AB6"/>
    <w:rsid w:val="001E7F49"/>
    <w:rsid w:val="00200D4C"/>
    <w:rsid w:val="002010BC"/>
    <w:rsid w:val="002012BD"/>
    <w:rsid w:val="002045B3"/>
    <w:rsid w:val="00254A1B"/>
    <w:rsid w:val="00255AB2"/>
    <w:rsid w:val="00262746"/>
    <w:rsid w:val="00264D9A"/>
    <w:rsid w:val="002A12C4"/>
    <w:rsid w:val="002C19FE"/>
    <w:rsid w:val="002E3F48"/>
    <w:rsid w:val="002F6A29"/>
    <w:rsid w:val="00324F63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42901"/>
    <w:rsid w:val="00451FD1"/>
    <w:rsid w:val="00477396"/>
    <w:rsid w:val="00480B60"/>
    <w:rsid w:val="004B3649"/>
    <w:rsid w:val="004D36A0"/>
    <w:rsid w:val="004E3AE7"/>
    <w:rsid w:val="004F4DCB"/>
    <w:rsid w:val="00507A92"/>
    <w:rsid w:val="00517AE8"/>
    <w:rsid w:val="005311D7"/>
    <w:rsid w:val="005464AE"/>
    <w:rsid w:val="00563344"/>
    <w:rsid w:val="00585884"/>
    <w:rsid w:val="00593263"/>
    <w:rsid w:val="00595A0C"/>
    <w:rsid w:val="005E78D1"/>
    <w:rsid w:val="00653CF0"/>
    <w:rsid w:val="00670C73"/>
    <w:rsid w:val="00682F2B"/>
    <w:rsid w:val="0069570D"/>
    <w:rsid w:val="006B0EBD"/>
    <w:rsid w:val="007151DE"/>
    <w:rsid w:val="00740A4A"/>
    <w:rsid w:val="0074399A"/>
    <w:rsid w:val="00747454"/>
    <w:rsid w:val="00756D2A"/>
    <w:rsid w:val="00781DF0"/>
    <w:rsid w:val="007B4936"/>
    <w:rsid w:val="007C0680"/>
    <w:rsid w:val="007E2F19"/>
    <w:rsid w:val="007E5048"/>
    <w:rsid w:val="00864DC9"/>
    <w:rsid w:val="00875724"/>
    <w:rsid w:val="008766EA"/>
    <w:rsid w:val="00877205"/>
    <w:rsid w:val="009204F4"/>
    <w:rsid w:val="009545D3"/>
    <w:rsid w:val="00972601"/>
    <w:rsid w:val="00974D5E"/>
    <w:rsid w:val="009905CF"/>
    <w:rsid w:val="009B74CD"/>
    <w:rsid w:val="009D59F9"/>
    <w:rsid w:val="009E69CF"/>
    <w:rsid w:val="00A407EB"/>
    <w:rsid w:val="00A735DD"/>
    <w:rsid w:val="00A75EC4"/>
    <w:rsid w:val="00AA40B5"/>
    <w:rsid w:val="00AA4D51"/>
    <w:rsid w:val="00AB1CA6"/>
    <w:rsid w:val="00AD437B"/>
    <w:rsid w:val="00B03985"/>
    <w:rsid w:val="00B54AEC"/>
    <w:rsid w:val="00B91B45"/>
    <w:rsid w:val="00BF17E7"/>
    <w:rsid w:val="00C23A94"/>
    <w:rsid w:val="00C8575E"/>
    <w:rsid w:val="00C94DF1"/>
    <w:rsid w:val="00CA0DB5"/>
    <w:rsid w:val="00CD3DB2"/>
    <w:rsid w:val="00CE23F0"/>
    <w:rsid w:val="00D02E51"/>
    <w:rsid w:val="00D21E1F"/>
    <w:rsid w:val="00D57273"/>
    <w:rsid w:val="00D62C2B"/>
    <w:rsid w:val="00D87057"/>
    <w:rsid w:val="00D90E7D"/>
    <w:rsid w:val="00D91794"/>
    <w:rsid w:val="00DC3918"/>
    <w:rsid w:val="00DC6529"/>
    <w:rsid w:val="00DD3D44"/>
    <w:rsid w:val="00DE7C50"/>
    <w:rsid w:val="00DF226E"/>
    <w:rsid w:val="00DF4BEF"/>
    <w:rsid w:val="00E07D8E"/>
    <w:rsid w:val="00E20F78"/>
    <w:rsid w:val="00E47F1D"/>
    <w:rsid w:val="00E54335"/>
    <w:rsid w:val="00E62372"/>
    <w:rsid w:val="00E84BCF"/>
    <w:rsid w:val="00E867CA"/>
    <w:rsid w:val="00EF1F90"/>
    <w:rsid w:val="00F53217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E2B8"/>
  <w15:docId w15:val="{DFA81C08-F4A5-415E-AAED-7D3AE1ED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F244-9ED6-49B4-AB3F-C3F00DEE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Karolina Kuziemkowska-Zalewska</cp:lastModifiedBy>
  <cp:revision>14</cp:revision>
  <cp:lastPrinted>2020-01-30T08:56:00Z</cp:lastPrinted>
  <dcterms:created xsi:type="dcterms:W3CDTF">2018-04-24T13:58:00Z</dcterms:created>
  <dcterms:modified xsi:type="dcterms:W3CDTF">2020-01-30T09:06:00Z</dcterms:modified>
</cp:coreProperties>
</file>